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d602" w14:textId="94ed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28-9 "О бюджете Кособинского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августа 2023 года № 8-10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28-9 "О бюджете Кособинского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36 856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1 190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Кособинского сельского округа на 2023 год трансферты из районного бюджета на общую сумму 4 668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4 124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подготовку проекта землеустройства – 544 тысячи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8-10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№28-9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