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01d9" w14:textId="a050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районном бюджете на 2023-2025 годы" от 23 декабря 2022 года №34-1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20 апреля 2023 года № 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 районном бюджете на 2023-2025 годы" от 23 декабря 2022 года №34-1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4 855 878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1 104 955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3 706 123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5 003 020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79 312 тысячи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155 250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75 938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-226 454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226 454 тысячи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155 250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75 938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147 142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2023 год следующие поступления с вышестоящих бюджетов: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и кредиты из республиканского бюджета – 739 518 тысяч тенге, в том числе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культурно-оздоровительного центра в с.Мерей Таскалинского района ЗКО – 235 786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с.Бирлик Таскалинского района – 348 482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155 250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из областного бюджета – 2 167 705 тысяч тенге, в том числе на: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– 27 082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пакет – 4 282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 – 24 384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работодателя на создание специальных рабочих мест для трудоустройства лиц с инвалидностью – 1 035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продуктивной занятости – 308 252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квалификаций - 104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по востребованным на рынке труда квалификациям и навыкам – 4 531 тысяча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"Контракт поколений" - 576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– 3 000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в селе Талдыбулак Таскалинского района ЗКО – 20 000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к селу Оян Таскалинского района, ЗКО – 1 040 293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к селу Актау Таскалинского района ЗКО – 32 909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автодороги к селу Бирлик Таскалинского района ЗКО – 40 540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автомобильной дороги к селу Достык Таскалинского района, ЗКО – 33 094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внутрипоселковых автомобильных дорог села Мерей Таскалинского района ЗКО – 239 403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улиц села Актау, Таскалинского района, ЗКО – 351 016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детского сада "Айголек" с установкой АИТ (автономного источника тепла) с. Мерей Таскалинского района ЗКО – 37 204 тысячи тенге."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субвенции – 954 150 тысяча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бюджетах сельских округов на 2023 год следующие поступления с районного бюджета: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субвенции, в сумме 378 454 тысячи тенге, в том числе: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– 34 295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– 39 493 тысячи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– 34 749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– 36 720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Косщинскому сельскому округу – 36 164 тысячи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36 354 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35 912 тысячи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86 906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37 861 тысяча тенге.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трансферты, за счет: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бюджета в сумме 125 219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 №3-1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№34-1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3 706 123,0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- 226 454,0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