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5ccc" w14:textId="245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Теректинского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3 декабря 2013 года № 704,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Теректинского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Теректинского районного маслихата от 18 января 2002 года № 2-18-2 "Об утверждении устава государственного учреждения "Аппарат Теректинского районного маслихата"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Теректинского районного маслихата"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Теректинского районного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Теректинского районного маслихата (далее – маслихат).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091100, Республика Казахстан, Западно-Казахстанская область, Теректинский район село Теректі, улица Сұнқар, 18.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информационно-аналитической, правовой, организационной, сессионной и иной деятельности маслихата, его органов и депутатов.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должностных лиц и иных организаций, а также должностных лиц, граждан информацию, сведения, документы и материалы, необходимые для выполнения возложенных задач и функций;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требований действующего законодательства Республики Казахстан при осуществлении своей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маслихата и его органов, совещаний, семинаров и других мероприятий маслихата, организация их подготовки и проведение;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 и его органов;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депутатам в осуществлении их полномочий;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 и его органов;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 и его органов;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государственными органами и организациями;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публикации деятельности маслихата и его органов на интернет-ресурсе;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проектам решений, поступившим на рассмотрение в маслихат;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компетенций, установленных законодательством;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информационно-коммуникативное обеспечение деятельности маслихата;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решения кадровых вопросов маслихата;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маслихата и его органов с государственными органами, средствами массовой информации, общественными организациями и гражданами, в пределах полномочий, представленных законодательством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освещения деятельности маслихата и его органов в средствах массовой информации;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предложений депутатов, постоянных, временных и иных комиссий маслихата перспективные планы работы маслихата, готовит отчеты о его деятельности;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депутатов маслихата;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предварительное обсуждение рассматриваемых на сессиях вопросов на заседаниях постоянных, временных и иных комиссий маслихата, оказывает помощь депутатам в вопросах качественной подготовки проектов решений и заключений, ведет протоколы сессий маслихата и его органов;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мероприятий по выполнению критических замечаний и предложений, высказанных депутатами на заседаниях маслихата и его органов, осуществляет совместно с постоянными комиссиями контроль за ходом их выполнения;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соблюдения регламента маслихата в пределах своей компетенции;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физических и юридических лиц в пределах полномочий, представленных законодательством Республики Казахстан;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маслихата, руководителя аппарата маслихата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созыве сессии маслихата;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сессии маслихата, обеспечивает соблюдение регламента маслихата;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маслихата возглавляется руководителем аппарата,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маслихата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районной коммунальной собственности.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гражданским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