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c2a1" w14:textId="03ec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октября 2023 года № 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 16299), Теректинский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 некоторые решения Теректинского районного маслихата: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 мая 2022 года № 22-5 "О внесении изменений в решение Теректинского районного маслихата от 30 марта 2018 года № 20-3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21 апреля 2023 года № 2-4 "О внесении изменения в решение Теректинского районного маслихата от 30 марта 2018 года № 20-3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№ 8-2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(далее - Методика) административных государственных служащих корпуса "Б" государственного учреждения "Аппарат Теректинского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 16299) (далее - Типовая методика) и определяет порядок оценки деятельности административных государственных служащих корпуса "Б" аппарата маслихата.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категории Е-2 (руководитель аппарата Теректинского районного маслихата (далее - руководитель аппарата маслихата);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- руководитель аппарата маслихата или служащий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аппарата маслихата;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- период оценки результатов работы государственного служащего.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главным специалистом аппарата маслихата (далее – уполномоченное лицо), в функциональные обязанности которого входит ведение работы кадровой службы, в том числе посредством информационной системы.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лицом в информационной системе создается график оценки служащих, который утверждается председателем маслихата.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Уполномоченное лицо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уполномоченным лицом при содействии всех заинтересованных лиц и сторон.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общих результатов работы аппарата маслихата за оцениваемый период;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Уполномоченное лицо обеспечивает: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уполномоченному лицу и участникам калибровочных сессий.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аппарата маслихата по достижению КЦИ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аппарата маслихата осуществляется на основе оценки достижения КЦИ.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 уполномоченным лицом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уполномоченное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уполномоченное лицо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уполномоченное лицо,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уполномоченному лицу.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уполномоченным лицом.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уполномоченным лицом, для каждого оцениваемого лица.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Уполномоченное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уполномоченным лицом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аппарат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Председатель маслихата,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Уполномоченное лицо организовывает деятельность калибровочной сессии.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Уполномоченное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