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e6cc" w14:textId="c05e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27 декабря 2022 года № 35-2 "О бюджете Актауского сельского округа Чингирлауского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22 августа 2023 года № 9-2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27 декабря 2022 года №35-2 "О бюджете Актауского сельского округа Чингирлауского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Актауского сельского округа Чингирлауского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35 310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1 160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34 150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35 513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сельском бюджете на 2023 год поступление целевых трансфертов из районного бюджета в общей сумме 1 564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1 564 тысячи тенге;".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№35-2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