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734f" w14:textId="a037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8 февраля 2022 года № А-2/60 "Об утверждении государственного образовательного заказа на дошкольное воспитание и обучение, размера родительской платы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апреля 2024 года № А-4/178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государственного образовательного заказа на дошкольное воспитание и обучение, размера родительской платы по Акмолинской области" от 8 февраля 2022 года № А-2/60 (зарегистрировано в Реестре государственной регистрации нормативных правовых актов под № 26811)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дошкольное воспитание и обучение по Акмолинской области, утвержденный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 и средняя стоимость расходов на одного воспитанника в месяц (тенге) в государственных и частных дошкольных 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санаторной группе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коррекционного типа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111 104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 и средняя стоимость расходов на одного воспитанника в месяц (тенге) в государственных дошкольных организациях, переданных в доверительное управление по проектам государственно-частного партнерства при наличии у педагогов квалификации педагогического мастерства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коррекционного типа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56 571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63 329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111 104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