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cba2" w14:textId="479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2023 года № С-10/2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июня 2024 года № С-13/2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2024-2026 годы" от 25 декабря 2023 года № С-10/2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68 023 507,1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51 233 205,0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2 163 359,0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14 277 455,1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72 139 204,3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328 541,0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3 787 156,2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3 787 156,2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на 2024 год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322 564,6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1 046,9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158 740,5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4 480,0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158 297,2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9 512,7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9 512,7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781 088,0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577 412,0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203 676,0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2024 год в сумме 1 070 000,0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2024 год погашение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 в сумме 53 508,0 тысяч тенге, на строительство жилья в сумме 1 458 553,0 тысячи тенге и на реконструкцию и строительство систем тепло- водоснабжения и водоотведения в сумме 168 784,0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14 277 451,9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72 139 204,3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19 778 125,3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- 3 787 156,2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пяти многоквартирным жилым домам на участке площадью 38,6 га севернее микрорайона Коктем города Кокшетау Акмолинской области (позиция А, Б, В, Г, Д) (электроосвещение, наружные сети связи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 и 60га)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14 982 788,6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4 221 944,9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2 046 755,3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перевозчиков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Сейфуллина (от ул.Желтоксан до улицы ул.Сейфуллина д.62) м-н Нурлы Кош, проулок №3 (между ул. Сейфуллина-Мира 2)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ул. Мира до ул.Абая), Новоселова (от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7 255 295,7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сквера по адресу: город Кокшетау, ул. Ж. Саина между домом №26 и СШ №13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(водоочистные сооружения)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г.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многоквартирных жилых домов на участке площадью 38,6 га в городе Кокшетау Акмолинской области (без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и реконструкция зданий и сооружений военного городка территориальной войсковой части 99265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