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8cc3" w14:textId="ca88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Атбасарского районного маслихата от 22 декабря 2023 года № 8С 10/9 "О бюджете Мариновского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августа 2024 года № 8С 19/5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"О бюджете Мариновского сельского округа на 2024-2026 годы от 22 декабря 2023 года № 8С 10/9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Мариновского сельского округа на 2024-2026 годы согласно приложениям 1 и 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3 695,7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высшестоящих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