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55f6" w14:textId="8e95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10/17 "О бюджете Шункыркольского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2024-2026 годы" от 22 декабря 2023 года № 8С 10/17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Шункыркольского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2 014,8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