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3b0f" w14:textId="3463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Астраханского района Акмолинской области от 13 апреля 2024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 (зарегистрировано в Реестре государственной регистрации нормативных правовых актов под № 32469), аким Астраханского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Астраханского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Астраханского района Муканова Р.Ж. и поручить провести мероприятия, направленные на ликвидацию чрезвычайной ситуации природного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Астраханского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