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886" w14:textId="156e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6 декабря 2023 года №8С-10/3-23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14 октября 2024 года № 8С-28/3-24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2024 год" от 6 декабря 2023 года №8С-10/3-23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"О местном государственном управлении и самоуправлении в Республике Казахстан",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Ерейментауский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