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d4f2" w14:textId="db2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2023 года № 8С-13/2-23 "О бюджетах города Ерейментау,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октября 2024 года № 8С-29/2-24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2024-2026 годы" от 25 декабря 2023 года № 8С-13/2-23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391 821,2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230 054,5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393 810,5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1 989,3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147 195,3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149 495,3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141 708,3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3 458,4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214 227,9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1 895,0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2024-2026 годы согласно приложениям 31, 32 и 33 к настоящему решению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городских дорог города Ерейментау, улица 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улицам 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Ынтымақ, Бейбітшілік-Тәуелсіздік,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Тың-315 м, Переулок от улицы Т.Хазіреті до улицы М.Маметовой – 260 м, Переулок от улицы А.Молдагуловой до улицы Тәуелсіздік – 230 м, улицы Тәуелсіздік - 380 м, улицы Бөгенбай батыра - 330 м, улицы Бейбітшілік - 560 м села Уленты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Киселева - 2,73 км, улицы Селетинская - 2,10 км, улицы Достық - 1,26 км, улицы Целинная - 1,13 км, улицы Ардагер - 0,95 км, улицы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Достық 320 м, Тәуелсіздік -1900 м, Момышұлы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улице Хамзеулы Жунис км 0-3,8, улице Атаконыс км 0-1,89, ул. Ынтымак 0-1,1, улице Желтоксан км 0-0,695, улице Сагата Жекишева км 0-2,36 села 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Аділет (1,2 км) в селе Тургай, улица.Достық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