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31e2" w14:textId="6c23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26 декабря 2023 года № С-8/4 "О районном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6 июня 2024 года № С-13/18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2024 – 2026 годы" от 26 декабря 2023 года № С-8/4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3 574 898,8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1 469 338,0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2 026 050,8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3 835 656,4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- 2 185,0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- 258 572,6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258 572,6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2024 год в сумме 30 055,5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2024 год, используются свободные остатки бюджетных средств, образовавшиеся на 1 января 2024 года в сумме 260 757,6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сельского Дома культуры в селе Бирсуат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сельского Дома культуры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"Подъезд к селе Баймырза" (0-9 км)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Г.Каримова, А.Пушкина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Жамбыла Ж, Жексембина, Октябрьская и Шетская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надземных и подземных коммуникаций в городе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Макпал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города Степняк район Биржан сал, по улице Биржан сал позиция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на металлические антенно-мачтовые сооружения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