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7fb7" w14:textId="d247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2023 года № 8С-19/2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18 ноября 2024 года № 8С-37/2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2024-2026 годы" от 22 декабря 2023 года № 8С-19/2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- 3 272 050,5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- 822 080,0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- 24 281,0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- 47 684,5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- 2 378 005,0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- 4 148 391,4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- 870,4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- 2 667,6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(- 877 211,3)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- 877 211,3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3272050,5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2377916,1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84977,0,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хозяйства, земельных отношений и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877211,3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"Коммунсервис"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2023-2024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80-ти квартирного жилого дома №5 в микрорайоне п. Степной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теплоснабжения в микрорайоне Молодежный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дорожной сети села Пригородное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развития и застройки с.Пригородное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приобретение, выкуп жилья и (или) квартир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(3 очередь) города Державинск, Жаркаинского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из подземных источников села Шойындыколь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80-ти квартирного жилого дома (позиция 8) в мкр. "Молодежный" города Державинск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к врачебной амбулатории в селе Пятигорское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сметной документации на строительство благоустройства и инженерных сетей к 15 двухквартирным домам в селе Пригородный Жаркаинского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