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9e43" w14:textId="1d8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2023 года № 14-101 "О бюджетах сельских округов, села и бюджете поселка Зерендинского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июня 2024 года № 19-139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2024–2026 годы" от 27 декабря 2023 года № 14-101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2024–2026 годы, согласно приложениям 1, 1-1,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2024–2026 годы, согласно приложениям 2, 2-1,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2024–2026 годы, согласно приложениям 3, 3-1,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2024–2026 годы, согласно приложениям 4, 4-1,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243 070,8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2024–2026 годы, согласно приложениям 5, 5-1,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10 199,6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2024–2026 годы, согласно приложениям 6, 6-1,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2024–2026 годы, согласно приложениям 7, 7-1,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59 010,8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2024–2026 годы, согласно приложениям 8, 8-1,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2024–2026 годы, согласно приложениям 9, 9-1,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39 566,3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2024–2026 годы, согласно приложениям 10, 10-1,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2024–2026 годы, согласно приложениям 11, 11-1,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36 147,1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2024–2026 годы, согласно приложениям 12, 12-1,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2024–2026 годы, согласно приложениям 13, 13-1,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2024–2026 годы, согласно приложениям 14, 14-1,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31 793,3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2024–2026 годы, согласно приложениям 15, 15-1, 15-2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40 792,4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2024–2026 годы, согласно приложениям 16, 16-1, 16-2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24 071,8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2024–2026 годы, согласно приложениям 17, 17-1, 17-2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2024–2026 годы, согласно приложениям 18, 18-1, 18-2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41 888,6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2024–2026 годы, согласно приложениям 19, 19-1, 19-2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29 116,8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2024–2026 годы, согласно приложениям 20, 20-1, 20-2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41 271,4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2024–2026 годы, согласно приложениям 21, 21-1, 21-2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2024–2026 годы, согласно приложениям 22, 22-1, 22-2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