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a543" w14:textId="176a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27 декабря 2023 года № 14-101 "О бюджетах сельских округов, села и бюджете поселка Зерендинского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30 сентября 2024 года № 22-161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2024–2026 годы" от 27 декабря 2023 года № 14-101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2024–2026 годы, согласно приложениям 1, 1-1, 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–61 423,3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48 153,3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64 726,5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- 3 303,2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3 303,2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2024–2026 годы, согласно приложениям 2, 2-1, 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48 378,7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50 208,1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2024–2026 годы, согласно приложениям 3, 3-1, 3-2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45 613,6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2 841,2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28 006,0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2 059,3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2024–2026 годы, согласно приложениям 4, 4-1, 4-2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292 851,8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139 093,4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146 700,9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314 486,0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-21 634,2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21 634,2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2024–2026 годы, согласно приложениям 5, 5-1, 5-2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45 792,2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21 981,0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18 398,2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-14 622,6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14 622,6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2024–2026 годы, согласно приложениям 6, 6-1, 6-2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25 976,0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45 792,4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2024–2026 годы, согласно приложениям 7, 7-1, 7-2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68 410,8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69 890,1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2024–2026 годы, согласно приложениям 8, 8-1, 8-2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33 619,4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11 571,5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2 788,6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2024–2026 годы, согласно приложениям 9, 9-1, 9-2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50 080,6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2024–2026 годы, согласно приложениям 10, 10-1, 10-2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45 344,6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14 390,6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47 577,6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2 233,0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2024–2026 годы, согласно приложениям 11, 11-1, 11-2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37 488,3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34 976,0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37 713,6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2024–2026 годы, согласно приложениям 12, 12-1, 12-2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33 299,9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28 515,6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37 975,4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4 675,5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2024–2026 годы, согласно приложениям 13, 13-1, 13-2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34 632,6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2024–2026 годы, согласно приложениям 14, 14-1, 14-2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34 039,4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29 280,4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2024–2026 годы, согласно приложениям 15, 15-1, 15-2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44 966,2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9 386,8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46 357,3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1 391,1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2024–2026 годы, согласно приложениям 16, 16-1, 16-2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25 186,8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2024–2026 годы, согласно приложениям 17, 17-1, 17-2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54 475,9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5 617,7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54 715,0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2024–2026 годы, согласно приложениям 18, 18-1, 18-2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42 388,6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44 954,1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2024–2026 годы, согласно приложениям 19, 19-1, 19-2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30 036,8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26 672,8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31 190,7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2024–2026 годы, согласно приложениям 20, 20-1, 20-2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42 271,4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2024–2026 годы, согласно приложениям 21, 21-1, 21-2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35 189,8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2024–2026 годы, согласно приложениям 22, 22-1, 22-2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35 728,3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