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33f9" w14:textId="2753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Кызылсайского сельского округа Коргалжынского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2024 года № 4/28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–33 491,0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Кызылсайского сельского округа на 2025 год из бюджета района предусмотрена субвенция в сумме 20 477,0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в составе поступлений бюджета сельского округа целевые текущие трансферты из вышестоящих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2 683,0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