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5e4" w14:textId="4b02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6/28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2025 -2027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–32 543,0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на 2025 год из бюджета района предусмотрена субвенция в сумме 22 285,0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