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769e" w14:textId="fcf7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8/3 " О бюджетах сельских округов и села Мадениет Сандыктауского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декабря 2024 года № 16/2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2024-2026 годы" от 26 декабря 2023 года № 8/3,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Балкашинского сельского округа на 2024-2026 годы, согласно приложениям 1, 1-1 и 1-2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141 303,4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99 971,9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144 754,2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Баракпайского сельского округа на 2024-2026 годы, согласно приложениям 2, 2-1 и 2-2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Белгородского сельского округа на 2024-2026 годы, согласно приложениям 3, 3-1 и 3-2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Веселовского сельского округа на 2024-2026 годы, согласно приложениям 6, 6-1 и 6-2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Жамбыльского сельского округа на 2024-2026 годы, согласно приложениям 7, 7-1 и 7-2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34 994,7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Каменского сельского округа на 2024-2026 годы, согласно приложениям 8, 8-1 и 8-2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Лесного сельского округа на 2024-2026 годы, согласно приложениям 9, 9-1 и 9-2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29 641,7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села Мадениет на 2024-2026 годы, согласно приложениям 10, 10-1 и 10-2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27 082,6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Максимовского сельского округа на 2024-2026 годы, согласно приложениям 11, 11-1 и 11-2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сельского округа Ақсораң на 2024-2026 годы, согласно приложениям 12, 12-1 и 12-2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Сандыктауского сельского округа на 2024-2026 годы, согласно приложениям 13, 13-1 и 13-2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187 157,4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188 874,1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Широковского сельского округа на 2024-2026 годы, согласно приложениям 14, 14-1 и 14-2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Веселовский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тротуаров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