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0084" w14:textId="9ba0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совместного постановления акимата Сандыктауского района Акмолинской области от 5 сентября 2024 года № А-9/209 и решения Сандыктауского районного маслихата Акмолинской области от 5 сентября 2024 года № 14/7 "О расширении границ (черты) населенного пункта села Хуторок, в связи с переводом земельного участка из категории лесного фонда в земли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Сандыктауского района Акмолинской области от 4 ноября 2024 года № А-11/246 и решение Сандыктауского районного маслихата Акмолинской области от 4 ноября 2024 года № 15/5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Сандыктауского района ПОСТАНОВЛЯЕТ и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Акмолинской области от 5 сентября 2024 года № А-9/209 и решения Сандыктауского районного маслихата Акмолинской области от 5 сентября 2024 года № 14/7 "О расширении границ (черты) населенного пункта села Хуторок, в связи с переводом земельного участка из категории лесного фонда в земли населенных пунктов".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Сандыктауского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