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bd30" w14:textId="79eb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130/16-8 "О бюджете Талапкерского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222/29-8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Талапкерского сельского округа на 2024-2026 годы" от 26 декабря 2023 года № 130/16-8 (зарегистрировано в Реестре государственной регистрации нормативных правовых актов под № 191702)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наименовании, по всему тексту и в приложениях к вышеуказанному решению слова "Талапкерского сельского округа" заменить словами "села Талапкер";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Талапкер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271 789,8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-102 775,4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–102 775,4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–102 775,4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