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56f5" w14:textId="83d5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2023 года № 127/16-8 "О бюджете сельского округа Рахымжана Кошкарбаева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15 ноября 2024 года № 252/33-8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сельского округа Рахымжана Кошкарбаева на 2024-2026 годы" от 26 декабря 2023 года № 127/16-8 (зарегистрировано в Реестре государственной регистрации нормативных правовых актов под № 191699)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Рахымжана Кошкарбаева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56 891,6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12 415,0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44 476,6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57 945,1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-1 053,5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1 053,5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1 053,5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ноября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ноября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252/33-8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127/16-8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Рахымжана Кошкарбаева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252/33-8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127/16-8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