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80f3" w14:textId="5ae8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10 сентября 2024 года № 225/29-8 "О бюджете села Каражар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259/33-8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Каражар на 2024-2026 годы" от 10 сентября 2024 года № 225/29-8 (зарегистрировано в Реестре государственной регистрации нормативных правовых актов под № 200786)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Каражар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