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d57" w14:textId="40a8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8С-12/22 "О бюджете Урумкайского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2024-2026" от 26 декабря 2023 года № 8С-12/22 (зарегистрировано в Реестре государственной регистрации нормативных правовых актов под № 192265)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120137,0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121595,1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