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646" w14:textId="3a9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8С-12/16 "О бюджете Веденовского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Веденовского сельского округа Бурабайского района на 2024-2026 годы" от 26 декабря 2023 года № 8С-12/16 (зарегистрировано в Реестре государственной регистрации нормативных правовых актов под № 192093)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Веденовского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–96193,8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88088,4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97749,2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-1555,4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инжинерной инфроструктуре в сельских населенных пунктах в рамках проекта "Ауыл-Ел-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