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b7c4" w14:textId="5cfb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121 "Об утверждении бюджета Тамдинского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2024-2026 годы" от 29 декабря 2023 года № 121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85 071,9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