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9d9f" w14:textId="b149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Байганинского района на 2024-2026 годы" от 25 декабря 2023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4 июня 2024 года № 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Байганинского района на 2024-2026 годы" от 25 декабря 2023 года № 94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Байганинского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9 722 557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5 052 715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4 636 532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10 659 127,5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12 793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59 072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46 279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-949 363,5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949 363,5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298 224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46 279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697 418,5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10 659 127,5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-949 363,5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