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3b38" w14:textId="fde3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Байганинского района на 2024-2026 годы" от 25 декабря 2023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2024 года № 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Байганинского района на 2024-2026 годы" от 25 декабря 2023 года № 94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Байганинского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8 823 990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5 015 517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3 776 263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9 823 331,5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-1 041 741,5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1 041 741,5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390 602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697 418,5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9 823 331,5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2 835 484,6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2 835 484,6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2 835 484,6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-1 041 741,5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1 041 741,5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