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efe1" w14:textId="b32e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марта 2024 года № 144. Утратило силу решением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Каргалинского районного маслихата Актюбинской области от 02.05.2025 № 308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Каргалинскому району на 2024-2025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Каргалинского районного маслихата от 20 марта 2024 года № 144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Каргалинскому району на 2024-2025 годы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Каргалинскому району на 2024-2025 годы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копаниям, оросительным или обводнительным каналам),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численности поголовья сельскохозяйственных животных с указанием их владельцев – пастбище пользователей, физических и (или)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задачей для пастбище пользователей является эффективное использование пастбищ без их деградации. В связи с этим, акиматом Каргалинского района, акиматами сельских округов разработан План по управлению пастбищами и их использованию на 2024-2025 годы, схемы пастбище 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агропромышленных регионов области, обладающий потенциалом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экономики Каргалинского района является сельскохозяйственное производство и его составляющие растениеводство. В системе земледелия возделываются пшеница, ячмень, просо,овес, масличные культуры, многолетние и однолетние кормовые травы для обеспечения животноводства грубыми и сочными кормами. В районе развито и мясное и молочное скотоводство. Площадь пастбищ на землях сельскохозяйственного назначения, закрепленных за сельхоз формированиями на 2024 год, составила 190,2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районе полустойловое. Пастбищный период начинается в середины апреля - начале мая и заканчивается в конце октября-начале ноября. Зимнее содержание скота стойловое. Корма на стойловый период заготавливаются с природных сенокосов и косимых пастбищ, с участков коренного улучшения, а также отходов зернового хозяйства и кормовых травяных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устойчивого развития отрасли является рациональное использование земель сельскохозяйственного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факторами, способами, не приводящими к существенному снижению плодородия почв и мелиоративного состояния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Каргалинском районе имеются 8 сельских округов, 21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Каргалинского района 499846 га, из них пастбищные земли – 300365 га, из них выделено – 1190214 га юридическим и физическим лицам, обводнҰнные земли –185673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362783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–85305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5067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5381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2980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38330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-20°С,-30°С, в июле +24°С,+35°С. Средний размер осадков составляет 30 мм, а годовой 280-300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155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Почва: южныймалогумусный чернозҰм и тҰмно-каштановая почва. Толщина плодородной почвы 40-50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водоемов: Каргалинское водохранилище -1, озер-3 и прудов- 31,река урал-1, малые реки-9, оросительные каналы -1, а также искусственно созданные плотины- 12. Пастбище пользователи имеют доступ квод 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пастбищах района имеются свои источники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8 пунктов для искусственного осеменения, 2 типовых и 10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Каргалинском районе насчитывается крупного рогатого скота 20457 голов, мелкого рогатого скота 23149 голов, 2067 голов лошадей, свиней 1665 голов и 49582 птиц. Общее количество гуртов КРС - 34, отар МРС -16, табунов лошадей -6. Поголовье сельскохозяйственных животных для выпаса на отгонных пастбищах составляет 5426 голов. Количество гуртов, отар, табунов -21 на отгонных пастбищах.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Каргалинскому району имеются всего 300365 га пастбищных угодий. В черте населенного пункта числится 80009 га пастбищ, в землях запаса имеются 27723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Каргалинскому району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7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скотаи лошадей связана с максимальной глубиной снежного покрова с плотностью снега и другими факторами.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Плану по управлению пастбищами и их использованию по Каргалинскому району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обозначением внешних и внутренних границ площадь пастбищ вга.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Степного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– 1 площадь 2000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 – 5площадь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Артыксай – 4площадь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 – 3площадь 1400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– 2площадь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Кайрактысай – 6 площадь 1500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Ащылысайского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-1 площадь1550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-2 площадь 750га.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Ащылысай- 3 площадь 130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Акколь-4 площадь 341га.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Бозтобе-5 площадь 980га.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Бозтобе-6 площадь 1570га.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Бозтобе-7 площадь 140га.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Преображеновка-8 площадь 530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Преображеновка-9 площадь 350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Преображеновка-10 площадь 390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Преображеновка-11 площадь 419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Велиховского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Велиховка-1 площадь 1593га.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Велтховка-2 площадь1396га.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Херсон- 3 площадь 2988га.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Кос-Истекского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Шевченко-1 площадь 2700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Сарыбулак-2 площадь 4300га.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Сарыбулак-3 площадь 4200га.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Кос-Истек-4 площадь 4100га.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Кос-Истек- 5 площадь 5372га.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Кос-Истек-6 площадь 2800га.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Алимбетовского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 -1 площадь 8694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Нововеденка -2 площадь 2208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 -3 площадь 325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Кызылсай-4 площадь 1803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Кемпирсайского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Жосалы-1 площадь 6232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Кемпирсайский-2 площадь 2280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Карабутак- 3 площадь 3100га.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Бадамшинского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Бадамша-1 площадь 750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-2 площадь 870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Бадамша-3 площадь 688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 Желтауского сельского округа.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Петропавловка-1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Заря-2 площадь 1500га.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 - 3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Ш.Калдаякова- 4 площадь 3000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 управлению пастбищами и их использованию по Каргалинскому району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 – пастбище пользователей, физических и (или)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Әлім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Фатима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КРС-150 МРС-120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Расвет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Хоснитдин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Жаманкулов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Кемпирсай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Акбота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 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КРС-210 МРС-104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Бакытты-Багдат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Надежда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Велиховка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Рождествина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Томирис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КРС-709; МРС-306; Лошади-21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BeefbonsKz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Жалгас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Бурлин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Касым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Айшуак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Амандаулет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Пацаев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Талап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Пацаева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ДамдиТагам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Бай-Куат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Возрождение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Кызыл-ту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Уликпанов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КРС-2630; МРС-2949; Лошади-73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Кудря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Филатова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Арал И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Енсеп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МРС-266 Лошади-57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Косистекский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Сәтті қадам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 тұқым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Ернар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 Турмыс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Муслим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Темирлан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Куаныш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Жана Коныс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КРС-639 МРС-569 Лошади-796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 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Кендалатас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Бородиновское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Максат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Достан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Черняк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Казбек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Ислам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Новый путь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Кайракты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МРС-3250 Лошади-649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органичной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К/х-крестьянское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СПК-сельскохозяйственный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Ф/х-фермерское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