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39bc" w14:textId="ea13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118 "Об утверждении бюджета Велиховского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октября 2024 года № 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2024-2026 годы" от 29 декабря 2023 года № 118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Велиховского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41 536,6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цифры – 45 068,9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3 532,3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3 532,3 тысяч тенге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