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9e847" w14:textId="b99e8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29 декабря 2023 года № 118 "Об утверждении бюджета Велиховского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27 ноября 2024 года № 246.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Велиховского сельского округа на 2024-2026 годы" от 29 декабря 2023 года № 118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Велиховского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41 536,6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34 459,6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цифры – 45 068,9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- 3 532,3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3 532,3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3 532,3 тысяч тенге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ноября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Велиховского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- 3 532,3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