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cbc2" w14:textId="24ac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29 декабря 2023 года № 143 "Об утверждении бюджета сельского округа имени И. Курманова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Курманова на 2024-2026 годы" от 29 декабря 2023 года № 143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И.Курманова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188 271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186 228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И.Курманова на 2024год.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