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ebe5" w14:textId="b79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составным частям города Кандыагаш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29 августа 2024 года № 293 и решение Мугалжарского районного маслихата Актюбинской области от 29 августа 2024 года № 263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города Кандыагаш и на основании заключений областной ономастической комиссии при акимате Актюбинской области от 20 июля 2022 года № 2 и от 17 мая 2023 года № 1 акимат Мугалжарского района ПОСТАНОВЛЯЕТ и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и паркам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Кандыагаш: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Сайым Балмұқанов;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Әлихан 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Анаға тағзым;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Бақытты бала;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Жауынгерлер;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Батырлар.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Мугалжарского района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