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30c" w14:textId="9e6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153 "Об утверждении бюджета Ащесайского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2024-2026 годы" от 8 января 2024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08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