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a1a7" w14:textId="d6ca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бурения разведочно-наблюдательных скважин акционерным обществом "СНПС-Актобемунайгаз"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6 июня 2024 года № 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Темиркого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для бурения разведочно-наблюдательных скважин Акционерным обществом "СНПС-Актобемунайгаз" площадью 33,6 га, без изъятия земельных участков у землепользователей сроком на 20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земельных отношений" в установленном законодательством порядке обеспечить.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Темирского района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 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Угловые географические координаты запрашиваемых земельных участков.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16, 0530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06̍ 20, 8301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20, 4472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06̍ 35, 3326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44, 5560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06̍ 48, 7491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44, 7225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06̍ 56, 3434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43, 0192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06̍ 56, 3711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43, 0436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06̍ 51, 7428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23, 4022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06̍ 48, 0771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29, 7674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07̍ 12, 6661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28, 4794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07̍ 13, 3513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21, 7868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07̍ 04, 9936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11, 2024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06̍ 30, 4329 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֩ 34̍ 08, 2523 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֩ 06̍ 16, 5864 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от АО "СНПС-Актобемунайгаз", с площадью 4,559 кв.км.: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-Полностью располагается на контрактной территории ТОО "Арал Петролеум Кэпитал";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-Частично (около 70%) располагается на контрактной территории АО "СНПС-Актобемунайгаз", Кенкияк (надсоль.);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Частично (около 60%) располагается на контрактной территории АО "СНПС-Актобемунайгаз", Кенкияк (подсоль.);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Полностью располагается на лицензионной территории ТОО "Айвенго";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Частично (около 2%) располагается на территории буферной зоны (1000 м) населенного пункта-с.Кенкияк;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-Так же, на запрашиваемой территории распологаются автомобильные дороги и автомобильный мост.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