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101a" w14:textId="a861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151 "Об утверждении бюджета Шубаркудыкского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апреля 2024 года № 182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151 "Об утверждении бюджета Шубаркудыкского сельского округа на 2024–2026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Шубаркудыкского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344 770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205 458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30 267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346 503,1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1 733,1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1 733,1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Шубаркудыкского сельского округа на 2024 год поступления целевых текущих трансфертов из районного бюджета в сумме 174 776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