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5fae" w14:textId="5e75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145 "Об утверждении бюджета Кенестуского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26 июня 2024 года № 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145 "Об утверждении бюджета Кенестуского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Кенестуского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85 245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78 274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32 782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85 691,2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–446,2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Кенестуского сельского округа в 2024 год поступления целевых текущих трансфертов из районного бюджета в сумме 45 365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