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faad2" w14:textId="f7fa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Уилского районного маслихата Актюбинской области от 21 декабря 2023 года № 92 "Об утверждении Уилского районного бюджета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Уилского районного маслихата Актюбинской области от 7 ноября 2024 года № 181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Уилского районного маслихата Актюбинской области "Об утверждении Уилского районного бюджета на 2024-2026 годы" от 21 декабря 2023 года № 92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5 389 206,3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872 807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23 318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2 931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4 490 150,3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6 630 638,1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29 525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70 074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-1 270 956,8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1 270 956,8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805 444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40 549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506 061,8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поступление бюджетных кредитов из республиканского бюджета через областной бюджет: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70 074 тысяч тенге – на реализацию мер социальной поддержки специалистов.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бюджетных кредитов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районном бюджете на 2024 год поступление за счет кредитов из областного бюджета из средств внутренних займов: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735 370 тысяч тенге – для выкупа готового жилья для его последующего предоставления в аренду очередникам местного исполнительного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бюджетных кредитов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в районном бюджете на 2024 год поступление целевых текущих трансфертов из областного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125 613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46 200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14 601 тысяч тенге – на гарантированный социальный пакет;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30 786 тысяч тенге – на обеспечение прав и улучшение качества жизни лиц с инвалидностью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9 851 тысяч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149 157 тысяч тенге – на социальную помощь для нуждающихся граждан при наступлении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53 293 тысяч тенге – на 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постановления акимата района.".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района на 2024 год в сумме 350 814,6 тысяч тенге.".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Уилского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Г. Займолдин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ноября 2024 года № 181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Уилского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Уилский районный бюджет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5 389 206,3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872 807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4 490 150,3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4 489 602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4 489 602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6 630 638,1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296 011,8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242 623,8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24 483,8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622 671,2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841 215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774 530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национального проекта по развитию предпринимательства на 2021 – 2025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772 037,5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400 259,5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- 1 270 956,8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1 207 956,8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506 061,8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