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2707" w14:textId="6742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22 декабря 2023 года № 101 "Об утверждении Хромтауского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19 декабря 2024 года № 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2024-2026 годы" от 22 декабря 2023 года № 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–15 960 839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12 123 595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3 722 144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18 934 270,6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435 123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473 801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-3 408 554,6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3 408 554,6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1 334 727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2 112 505,6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3 722 144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18 934 270,6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388 304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 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на покрытие расходов высшего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- 3 408 554,6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3 408 554,6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