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f02" w14:textId="bcb7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–831865,7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поступления–193671,5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–622450,2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–871229,7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–-39364,0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622296,2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