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db92" w14:textId="668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30 апреля 2024 года № 209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акмата Карасайского района от "_30_"_апреля_2024 года №_209_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платы за квадратный метр квартиры в жилых домах за пользование жильем государственного жилищного фонда, расположенных по адресу д. 5/6 и д. 5/1, ул. Жазира, города Каскелен Карасайского района Алматинской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662 655 000,0 тенге / 1893,3 кв.м. (общая площадь квартир по данным технических паспортов) = 350 000,0 тенге стоимость строительства (приобретения) одного квадратного метра общей площади жилища.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350 000,0 / 140 / 12 = 208,33 тенге за 1 квадратный метр в месяц.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