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1799" w14:textId="03c1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28 декабря 2023 года № 8-15-82 "О бюджете Уйгурского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18 июля 2024 года № 8-26-137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192740)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9 550 643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4 036 462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24 654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482 106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5 007 421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11 593 136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150 591 тысяча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1 838 860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52 469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2 193 084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2 193 084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1 838 860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52 469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406 693 тысячи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мәслихатының төрағасы       Н.Есжан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района от 18 июля 2024 года № 8-26-137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28 декабря 2023 года № 8-15-82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9 550 643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4 036 462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5 007 421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4 606 543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