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2e38" w14:textId="1422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5 апреля 2024 года № 166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6 мая 2024 года № 2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5 апреля 2024 года № 1665 "Об установлении ограничительных мероприят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ительны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дома № 85Б по улице А. Байтурсынова района Тұран города Шымкент в связи с появлением бешенства у ко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доль улицы М. Маметовой Аль-Фарабийского района города Шымкент в связи с появлением бешенства у хом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доль улицы М. Серсенбаева района Тұран города Шымкент в связи с появлением бешенства у собаки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исполняющего обязанности руководителя управления сельского хозяйства и ветеринарии города Шымкент Т. Мекам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