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170e" w14:textId="6211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29 октября 2021 года № 317-НҚ "Об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Административному департаменту Агентства Республики Казахстан по финансовому мониторингу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копии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имеющего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финансовому мониторингу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до 50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50 до 60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60 до 80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80 до 83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83 до 90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90 и выше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Агентства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объҰм двигателя на шасси легковых, грузовых автомобилей и пассажирских автобусов и микроавтобусов зависит от моделей автомобиля.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