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064d9" w14:textId="2a064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сельского хозяйства Республики Казахстан от 26 марта 2015 года № 4-4/258 "Об утверждении цен на услуги, реализуемые субъектом государственной монополии в области карантина растений"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15 января 2024 года № 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26 марта 2015 года № 4-4/258 "Об утверждении цен на услуги, реализуемые субъектом государственной монополии в области карантина растений" (зарегистрирован в Реестре государственной регистрации нормативных правовых актов № 11706)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7-2 Закона Республики Казахстан "О карантине растений"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услуги, реализуемые субъектом государственной монополии в области карантина растений,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в агропромышленном комплексе Министерства сельского хозяйства Республики Казахстан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электронной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4-4/258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услуги, реализуемые субъектом государственной монополии в области карантина растений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карантинного объекта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техники (выбор вида опрыскивающей техники производится с учетом особенностей развития карантинных организмов, площади заражения, эффективного и своевременного проведения работ по химической обработке)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обработку 1 (одного) гектара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учета налога на добавленную стоимость,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 налога на добавленную стоимость,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Карантинные вредители бахчевых культур, такие как дынная муха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Вентиляторные или ранцевые опрыскиватели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4649,19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5207,09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Южноамериканская томатная моль (в открытом грунте)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Ранцевые опрыскиватели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22006,88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Южноамериканская томатная моль (в закрытом грунте)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Ранцевые опрыскиватели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26033,28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Бактериальный ожог плодовых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Вентиляторные опрыскиватели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6474,72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Карантинные виды сорняков: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горчак ползучий (розовый);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амброзия полыннолистная;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амброзия многолетняя;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Штанговые, вентиляторные или ранцевые опрыскиватели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2219,87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2486,25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