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8a2c" w14:textId="4428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Семей от 11 августа 2023 года № 8 "Об объявлении чрезвычайной ситуации техногенного характера объектового масштаба в котельной ГКП "Теплокоммунэнерго" города Семей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области Абай от 19 июня 2024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города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Семей от 11 августа 2023 года № 8 "Об объявлении чрезвычайной ситуации техногенного характера объектового масштаба в котельной ГКП "Теплокоммунэнерго" города Семей области Абай" (зарегистрировано в Реестре государственной регистрации нормативных правовых актов за № 184996).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