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769c" w14:textId="5fb7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10 сентября 2024 года № 31/163-VIII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89 117 922,0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18 334 424,4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97 488 071,9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-449 001,0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-7 921 148,9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7 921 148,9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13 217 682,0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89 117 922,0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18 334 424,4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97 488 071,9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41 555 157,5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12 693 688,3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