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c8ca" w14:textId="195c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12/5-VIІI "О бюджете Кундыздинского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15/5-VIII. Утратило силу решением Абайского районного маслихата области Абай от 31 декабря 2024 года № 24/5-VIII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Кундыздинского сельского округа на 2024-2026 годы" от 28 декабря 2023 года № 12/5-VIІI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Кундыздинского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61 323,8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56 451,8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63 436,5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- 2 112,7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2 112,7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2 112,7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