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e2c6" w14:textId="6d8e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12/2-VIII "О бюджете Карауылского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июля 2024 года № 17/2-VIII. Утратило силу решением Абайского районного маслихата области Абай от 31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2024-2026 годы" от 28 декабря 2023 года № 12/2-VIII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Карауылского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642 484,9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62 203,0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580 281,9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655 197,0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-12 712,1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–12 712,1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12 712,1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