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802" w14:textId="b2b7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12/2-VIII "О бюджете Карауылского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ноября 2024 года № 21/2-VIII. Утратило силу решением Абайского районного маслихата области Абай от 31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12/2-VIII "О бюджете Карауылского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663 681,0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62 203,0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601 478,0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676 393,1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-12 712,1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12 712,1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12 712,1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